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5B4716E6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F83B26">
        <w:rPr>
          <w:b/>
          <w:bCs/>
          <w:noProof/>
        </w:rPr>
        <w:t>2023-05-23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73983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2F947FF1" w14:textId="5F35EB07" w:rsidR="00BE0C24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739830" w:history="1">
            <w:r w:rsidR="00BE0C24" w:rsidRPr="00E02E05">
              <w:rPr>
                <w:rStyle w:val="Hiperligao"/>
              </w:rPr>
              <w:t>Construção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</w:t>
            </w:r>
            <w:r w:rsidR="00BE0C24">
              <w:rPr>
                <w:webHidden/>
              </w:rPr>
              <w:fldChar w:fldCharType="end"/>
            </w:r>
          </w:hyperlink>
        </w:p>
        <w:p w14:paraId="6EFD1EE2" w14:textId="67FD65C8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1" w:history="1">
            <w:r w:rsidR="00BE0C24" w:rsidRPr="00E02E05">
              <w:rPr>
                <w:rStyle w:val="Hiperligao"/>
              </w:rPr>
              <w:t>1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Introdução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7F96B83D" w14:textId="6F52EC43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2" w:history="1">
            <w:r w:rsidR="00BE0C24" w:rsidRPr="00E02E05">
              <w:rPr>
                <w:rStyle w:val="Hiperligao"/>
              </w:rPr>
              <w:t>1.1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Sumário executivo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5426EAFA" w14:textId="12A410A0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3" w:history="1">
            <w:r w:rsidR="00BE0C24" w:rsidRPr="00E02E05">
              <w:rPr>
                <w:rStyle w:val="Hiperligao"/>
              </w:rPr>
              <w:t>1.2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Controlo de versões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74116B88" w14:textId="1CB3E3E3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4" w:history="1">
            <w:r w:rsidR="00BE0C24" w:rsidRPr="00E02E05">
              <w:rPr>
                <w:rStyle w:val="Hiperligao"/>
              </w:rPr>
              <w:t>1.3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Referências e recursos suplementares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5B574421" w14:textId="1F920071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5" w:history="1">
            <w:r w:rsidR="00BE0C24" w:rsidRPr="00E02E05">
              <w:rPr>
                <w:rStyle w:val="Hiperligao"/>
              </w:rPr>
              <w:t>2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do sistema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3DDD8C6A" w14:textId="6EA705CF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6" w:history="1">
            <w:r w:rsidR="00BE0C24" w:rsidRPr="00E02E05">
              <w:rPr>
                <w:rStyle w:val="Hiperligao"/>
              </w:rPr>
              <w:t>2.1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Objetivos gerais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7760A3F5" w14:textId="694811A7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7" w:history="1">
            <w:r w:rsidR="00BE0C24" w:rsidRPr="00E02E05">
              <w:rPr>
                <w:rStyle w:val="Hiperligao"/>
              </w:rPr>
              <w:t>2.2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Requisitos com impacto na arquitetura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5</w:t>
            </w:r>
            <w:r w:rsidR="00BE0C24">
              <w:rPr>
                <w:webHidden/>
              </w:rPr>
              <w:fldChar w:fldCharType="end"/>
            </w:r>
          </w:hyperlink>
        </w:p>
        <w:p w14:paraId="517EEBF5" w14:textId="29F66455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8" w:history="1">
            <w:r w:rsidR="00BE0C24" w:rsidRPr="00E02E05">
              <w:rPr>
                <w:rStyle w:val="Hiperligao"/>
              </w:rPr>
              <w:t>2.3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Decisões e justificação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_Toc135739838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5</w:t>
            </w:r>
            <w:r w:rsidR="00BE0C24">
              <w:rPr>
                <w:webHidden/>
              </w:rPr>
              <w:fldChar w:fldCharType="end"/>
            </w:r>
          </w:hyperlink>
        </w:p>
        <w:p w14:paraId="0D2EFCE2" w14:textId="3345E5F1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9" w:history="1">
            <w:r w:rsidR="00BE0C24" w:rsidRPr="00E02E05">
              <w:rPr>
                <w:rStyle w:val="Hiperligao"/>
              </w:rPr>
              <w:t>2.4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do software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_Toc135739839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6</w:t>
            </w:r>
            <w:r w:rsidR="00BE0C24">
              <w:rPr>
                <w:webHidden/>
              </w:rPr>
              <w:fldChar w:fldCharType="end"/>
            </w:r>
          </w:hyperlink>
        </w:p>
        <w:p w14:paraId="5EA82CA3" w14:textId="780B4FCA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0" w:history="1">
            <w:r w:rsidR="00BE0C24" w:rsidRPr="00E02E05">
              <w:rPr>
                <w:rStyle w:val="Hiperligao"/>
              </w:rPr>
              <w:t>2.5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física de instalação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7</w:t>
            </w:r>
            <w:r w:rsidR="00BE0C24">
              <w:rPr>
                <w:webHidden/>
              </w:rPr>
              <w:fldChar w:fldCharType="end"/>
            </w:r>
          </w:hyperlink>
        </w:p>
        <w:p w14:paraId="74C54E71" w14:textId="70562F5C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1" w:history="1">
            <w:r w:rsidR="00BE0C24" w:rsidRPr="00E02E05">
              <w:rPr>
                <w:rStyle w:val="Hiperligao"/>
              </w:rPr>
              <w:t>3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Incremento 1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8</w:t>
            </w:r>
            <w:r w:rsidR="00BE0C24">
              <w:rPr>
                <w:webHidden/>
              </w:rPr>
              <w:fldChar w:fldCharType="end"/>
            </w:r>
          </w:hyperlink>
        </w:p>
        <w:p w14:paraId="505F2E19" w14:textId="4FACBEFB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2" w:history="1">
            <w:r w:rsidR="00BE0C24" w:rsidRPr="00E02E05">
              <w:rPr>
                <w:rStyle w:val="Hiperligao"/>
              </w:rPr>
              <w:t>3.1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Casos de utilização no Incremento 1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8</w:t>
            </w:r>
            <w:r w:rsidR="00BE0C24">
              <w:rPr>
                <w:webHidden/>
              </w:rPr>
              <w:fldChar w:fldCharType="end"/>
            </w:r>
          </w:hyperlink>
        </w:p>
        <w:p w14:paraId="6E786865" w14:textId="560A9D49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3" w:history="1">
            <w:r w:rsidR="00BE0C24" w:rsidRPr="00E02E05">
              <w:rPr>
                <w:rStyle w:val="Hiperligao"/>
              </w:rPr>
              <w:t>3.2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Histórias de utilização selecionadas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9</w:t>
            </w:r>
            <w:r w:rsidR="00BE0C24">
              <w:rPr>
                <w:webHidden/>
              </w:rPr>
              <w:fldChar w:fldCharType="end"/>
            </w:r>
          </w:hyperlink>
        </w:p>
        <w:p w14:paraId="1C49D970" w14:textId="048B847B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4" w:history="1">
            <w:r w:rsidR="00BE0C24" w:rsidRPr="00E02E05">
              <w:rPr>
                <w:rStyle w:val="Hiperligao"/>
              </w:rPr>
              <w:t>3.3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Estratégia e estado da implementação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10</w:t>
            </w:r>
            <w:r w:rsidR="00BE0C24">
              <w:rPr>
                <w:webHidden/>
              </w:rPr>
              <w:fldChar w:fldCharType="end"/>
            </w:r>
          </w:hyperlink>
        </w:p>
        <w:p w14:paraId="58276325" w14:textId="24ABDAB4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5" w:history="1">
            <w:r w:rsidR="00BE0C24" w:rsidRPr="00E02E05">
              <w:rPr>
                <w:rStyle w:val="Hiperligao"/>
              </w:rPr>
              <w:t>Apêndice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7A136AE3" w14:textId="2FEB1AB2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6" w:history="1">
            <w:r w:rsidR="00BE0C24" w:rsidRPr="00E02E05">
              <w:rPr>
                <w:rStyle w:val="Hiperligao"/>
              </w:rPr>
              <w:t>4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Especificação dos casos de utilização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55F88E9C" w14:textId="6E853A65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7" w:history="1">
            <w:r w:rsidR="00BE0C24" w:rsidRPr="00E02E05">
              <w:rPr>
                <w:rStyle w:val="Hiperligao"/>
              </w:rPr>
              <w:t>4.1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Autenticação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3B83D229" w14:textId="074AE4B0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48" w:history="1">
            <w:r w:rsidR="00BE0C24" w:rsidRPr="00E02E05">
              <w:rPr>
                <w:rStyle w:val="Hiperligao"/>
              </w:rPr>
              <w:t>4.1.1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1 Iniciar Sessão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_Toc135739848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4B22406B" w14:textId="648C8753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9" w:history="1">
            <w:r w:rsidR="00BE0C24" w:rsidRPr="00E02E05">
              <w:rPr>
                <w:rStyle w:val="Hiperligao"/>
              </w:rPr>
              <w:t>4.2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Interação com Utilizadores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_Toc135739849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12</w:t>
            </w:r>
            <w:r w:rsidR="00BE0C24">
              <w:rPr>
                <w:webHidden/>
              </w:rPr>
              <w:fldChar w:fldCharType="end"/>
            </w:r>
          </w:hyperlink>
        </w:p>
        <w:p w14:paraId="7C0E1452" w14:textId="2391D3E6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0" w:history="1">
            <w:r w:rsidR="00BE0C24" w:rsidRPr="00E02E05">
              <w:rPr>
                <w:rStyle w:val="Hiperligao"/>
              </w:rPr>
              <w:t>4.2.1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2 Iniciar Conversa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12</w:t>
            </w:r>
            <w:r w:rsidR="00BE0C24">
              <w:rPr>
                <w:webHidden/>
              </w:rPr>
              <w:fldChar w:fldCharType="end"/>
            </w:r>
          </w:hyperlink>
        </w:p>
        <w:p w14:paraId="432E8A9F" w14:textId="013F72E8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1" w:history="1">
            <w:r w:rsidR="00BE0C24" w:rsidRPr="00E02E05">
              <w:rPr>
                <w:rStyle w:val="Hiperligao"/>
              </w:rPr>
              <w:t>4.3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Personalização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13</w:t>
            </w:r>
            <w:r w:rsidR="00BE0C24">
              <w:rPr>
                <w:webHidden/>
              </w:rPr>
              <w:fldChar w:fldCharType="end"/>
            </w:r>
          </w:hyperlink>
        </w:p>
        <w:p w14:paraId="6B88C0EA" w14:textId="670CA126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2" w:history="1">
            <w:r w:rsidR="00BE0C24" w:rsidRPr="00E02E05">
              <w:rPr>
                <w:rStyle w:val="Hiperligao"/>
              </w:rPr>
              <w:t>4.3.1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3 Alterar dados da conta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13</w:t>
            </w:r>
            <w:r w:rsidR="00BE0C24">
              <w:rPr>
                <w:webHidden/>
              </w:rPr>
              <w:fldChar w:fldCharType="end"/>
            </w:r>
          </w:hyperlink>
        </w:p>
        <w:p w14:paraId="785DB1F6" w14:textId="0DF4E07A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3" w:history="1">
            <w:r w:rsidR="00BE0C24" w:rsidRPr="00E02E05">
              <w:rPr>
                <w:rStyle w:val="Hiperligao"/>
              </w:rPr>
              <w:t>4.4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Ferramentas Financeiras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14</w:t>
            </w:r>
            <w:r w:rsidR="00BE0C24">
              <w:rPr>
                <w:webHidden/>
              </w:rPr>
              <w:fldChar w:fldCharType="end"/>
            </w:r>
          </w:hyperlink>
        </w:p>
        <w:p w14:paraId="3D812C5E" w14:textId="6DD6ACD4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4" w:history="1">
            <w:r w:rsidR="00BE0C24" w:rsidRPr="00E02E05">
              <w:rPr>
                <w:rStyle w:val="Hiperligao"/>
              </w:rPr>
              <w:t>4.4.1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4 Associar extratos bancários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14</w:t>
            </w:r>
            <w:r w:rsidR="00BE0C24">
              <w:rPr>
                <w:webHidden/>
              </w:rPr>
              <w:fldChar w:fldCharType="end"/>
            </w:r>
          </w:hyperlink>
        </w:p>
        <w:p w14:paraId="1F8FF1AF" w14:textId="2E64CFFD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5" w:history="1">
            <w:r w:rsidR="00BE0C24" w:rsidRPr="00E02E05">
              <w:rPr>
                <w:rStyle w:val="Hiperligao"/>
              </w:rPr>
              <w:t>4.4.2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5 Consultar carteira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15</w:t>
            </w:r>
            <w:r w:rsidR="00BE0C24">
              <w:rPr>
                <w:webHidden/>
              </w:rPr>
              <w:fldChar w:fldCharType="end"/>
            </w:r>
          </w:hyperlink>
        </w:p>
        <w:p w14:paraId="703790C0" w14:textId="4E2D3073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6" w:history="1">
            <w:r w:rsidR="00BE0C24" w:rsidRPr="00E02E05">
              <w:rPr>
                <w:rStyle w:val="Hiperligao"/>
              </w:rPr>
              <w:t>4.4.3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6 Adicionar/Retirar fundos da carteira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15</w:t>
            </w:r>
            <w:r w:rsidR="00BE0C24">
              <w:rPr>
                <w:webHidden/>
              </w:rPr>
              <w:fldChar w:fldCharType="end"/>
            </w:r>
          </w:hyperlink>
        </w:p>
        <w:p w14:paraId="1EB90F36" w14:textId="7CA472D7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7" w:history="1">
            <w:r w:rsidR="00BE0C24" w:rsidRPr="00E02E05">
              <w:rPr>
                <w:rStyle w:val="Hiperligao"/>
              </w:rPr>
              <w:t>4.4.4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7 Analisar Extratos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16</w:t>
            </w:r>
            <w:r w:rsidR="00BE0C24">
              <w:rPr>
                <w:webHidden/>
              </w:rPr>
              <w:fldChar w:fldCharType="end"/>
            </w:r>
          </w:hyperlink>
        </w:p>
        <w:p w14:paraId="5A9D546A" w14:textId="3C894F07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73983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73983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r>
        <w:t>stema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73983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5739834"/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sistema, A equipe recorreu a várias fontes para baseas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Documentos de requisitos do sistema: Documentação python, flask, csv,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739835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739836"/>
      <w:r>
        <w:t>Objetivos gerais</w:t>
      </w:r>
      <w:bookmarkEnd w:id="7"/>
      <w:bookmarkEnd w:id="8"/>
    </w:p>
    <w:p w14:paraId="6B398314" w14:textId="1C22A2F0" w:rsidR="00790F3E" w:rsidRDefault="00790F3E" w:rsidP="007F5DA0">
      <w:pPr>
        <w:pStyle w:val="PargrafodaLista"/>
        <w:numPr>
          <w:ilvl w:val="0"/>
          <w:numId w:val="49"/>
        </w:numPr>
        <w:jc w:val="both"/>
        <w:rPr>
          <w:rStyle w:val="fontstyle01"/>
          <w:rFonts w:asciiTheme="minorHAnsi" w:hAnsiTheme="minorHAnsi"/>
          <w:sz w:val="20"/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desktop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mobile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3CB5B59A" w14:textId="77777777" w:rsidR="007F5DA0" w:rsidRPr="007F5DA0" w:rsidRDefault="007F5DA0" w:rsidP="007F5DA0">
      <w:pPr>
        <w:pStyle w:val="PargrafodaLista"/>
        <w:numPr>
          <w:ilvl w:val="0"/>
          <w:numId w:val="0"/>
        </w:numPr>
        <w:ind w:left="720"/>
        <w:jc w:val="both"/>
        <w:rPr>
          <w:szCs w:val="20"/>
          <w:lang w:bidi="ar-SA"/>
        </w:rPr>
      </w:pPr>
    </w:p>
    <w:p w14:paraId="330EC6B0" w14:textId="077AEDF5" w:rsidR="00790F3E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ser capazes de fazer o upload e processamento dos extratos bancários na nossa plataforma.</w:t>
      </w:r>
    </w:p>
    <w:p w14:paraId="27B53213" w14:textId="77777777" w:rsidR="007F5DA0" w:rsidRPr="007F5DA0" w:rsidRDefault="007F5DA0" w:rsidP="007F5DA0">
      <w:pPr>
        <w:ind w:left="927" w:hanging="360"/>
        <w:jc w:val="both"/>
        <w:rPr>
          <w:szCs w:val="20"/>
          <w:lang w:bidi="ar-SA"/>
        </w:rPr>
      </w:pPr>
    </w:p>
    <w:p w14:paraId="58E90D07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0F8A0828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4BC2826E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3D44CE67" w14:textId="0722C438" w:rsidR="00FF3E5C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deverão ainda ser capazes de criar uma conta, onde poderão usar uma foto de perfil à escolha e um “username”.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73983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739838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7F5DA0">
      <w:pPr>
        <w:pStyle w:val="PargrafodaLista"/>
        <w:numPr>
          <w:ilvl w:val="0"/>
          <w:numId w:val="50"/>
        </w:numPr>
        <w:jc w:val="both"/>
      </w:pPr>
      <w:r>
        <w:t xml:space="preserve">Frontend – </w:t>
      </w:r>
      <w:r w:rsidR="001F310D">
        <w:t>I</w:t>
      </w:r>
      <w:r>
        <w:t>mplementado com com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7F5DA0">
      <w:pPr>
        <w:pStyle w:val="PargrafodaLista"/>
        <w:numPr>
          <w:ilvl w:val="0"/>
          <w:numId w:val="50"/>
        </w:numPr>
        <w:jc w:val="both"/>
      </w:pPr>
      <w:r>
        <w:t>Backend</w:t>
      </w:r>
      <w:r w:rsidR="001F310D">
        <w:t xml:space="preserve"> (Linguagem) – Como linguagem de </w:t>
      </w:r>
      <w:r w:rsidR="00783037">
        <w:t>backend foi escolhido o Python, devido à sua simplicidade, legibilidade e vasta biblioteca de “frameworks” que facilitam o desenvolvimento WEB;</w:t>
      </w:r>
    </w:p>
    <w:p w14:paraId="738210BD" w14:textId="522C8D0F" w:rsidR="00783037" w:rsidRDefault="00783037" w:rsidP="007F5DA0">
      <w:pPr>
        <w:pStyle w:val="PargrafodaLista"/>
        <w:numPr>
          <w:ilvl w:val="0"/>
          <w:numId w:val="50"/>
        </w:numPr>
        <w:jc w:val="both"/>
      </w:pPr>
      <w:r>
        <w:t xml:space="preserve">Backend (Framework) </w:t>
      </w:r>
      <w:r w:rsidR="00EB00BA">
        <w:t>– Foi escolhido o “Flask” como “framework”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739839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31BA653" w:rsidR="004C1A90" w:rsidRDefault="004C1A90" w:rsidP="007F5DA0">
      <w:pPr>
        <w:jc w:val="both"/>
      </w:pPr>
      <w:r>
        <w:t xml:space="preserve">A sessão do utilizador inicializa-se na sessão do servidor, sendo que o servidor </w:t>
      </w:r>
      <w:r w:rsidR="009C5C17">
        <w:t>realiza a autenticação</w:t>
      </w:r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573984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“Fontend Client”, este interage com o componente “Views Blueprint”,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“Activity Handler”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“Processing Handler”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>“DB Coordinator”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Coordinator”.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73984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739842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41E8DDA8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30CC1"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296580C2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30CC1"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739843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>
        <w:t>, com o objetivo de serem implementadas</w:t>
      </w:r>
      <w:r w:rsidRPr="00996BDC">
        <w:t>. As users stories devem constar também do backlog</w:t>
      </w:r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AA7426">
      <w:pPr>
        <w:rPr>
          <w:rStyle w:val="Hiperligao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7A235926" w14:textId="77777777" w:rsidR="00F83B26" w:rsidRDefault="00F83B26" w:rsidP="00AA7426">
      <w:pPr>
        <w:rPr>
          <w:rStyle w:val="Hiperligao"/>
        </w:rPr>
      </w:pPr>
    </w:p>
    <w:p w14:paraId="1B103C9E" w14:textId="77777777" w:rsidR="00F83B26" w:rsidRPr="00C33EDE" w:rsidRDefault="00F83B26" w:rsidP="00AA7426">
      <w:pPr>
        <w:rPr>
          <w:lang w:bidi="ar-SA"/>
        </w:rPr>
      </w:pP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028AE23" w:rsidR="00F83B26" w:rsidRDefault="00F83B26" w:rsidP="00F83B26">
      <w:pPr>
        <w:pStyle w:val="PargrafodaLista"/>
        <w:numPr>
          <w:ilvl w:val="0"/>
          <w:numId w:val="53"/>
        </w:numPr>
        <w:rPr>
          <w:lang w:bidi="ar-SA"/>
        </w:rPr>
      </w:pPr>
      <w:r>
        <w:rPr>
          <w:lang w:bidi="ar-SA"/>
        </w:rPr>
        <w:t>O João pretende fazer uma melhor gestão financeira, ao mesmo tempo que constrói um pé de meia, ao mesmo tempo quer acompanhar as suas receitas e as suas despesas, identificando possíveis focos que possa reduzir.</w:t>
      </w:r>
    </w:p>
    <w:p w14:paraId="75F802C3" w14:textId="46F4DA49" w:rsidR="00F83B26" w:rsidRDefault="00F83B26" w:rsidP="00F83B26">
      <w:pPr>
        <w:pStyle w:val="PargrafodaLista"/>
        <w:numPr>
          <w:ilvl w:val="0"/>
          <w:numId w:val="53"/>
        </w:numPr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plataforma,quer usufruir do serviço de aconselhamento presente na webapp.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>Cenário 1: O utilizador não tem ainda um especialista atribuido.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479C0CE6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utilizador, estando no nosso menu de “statement”, faz upload do ficheiro CSV 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 transferência, compra de saúde, 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739844"/>
      <w:r>
        <w:t>Estratégia e estado da implementação</w:t>
      </w:r>
      <w:bookmarkEnd w:id="29"/>
      <w:bookmarkEnd w:id="30"/>
    </w:p>
    <w:p w14:paraId="42C1C831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510A9705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 para a organização e distribuição de tarefas dentro do projeto, pois é uma ferramenta útil para coordenação de equipas. Além disso, para desenvolver a nossa webapp utilizámos:</w:t>
      </w:r>
    </w:p>
    <w:p w14:paraId="1E507209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Python</w:t>
      </w:r>
    </w:p>
    <w:p w14:paraId="0F33873C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Json</w:t>
      </w:r>
    </w:p>
    <w:p w14:paraId="7FF5B1F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Flask</w:t>
      </w:r>
    </w:p>
    <w:p w14:paraId="27E8A753" w14:textId="77777777" w:rsidR="00AA7426" w:rsidRDefault="00AA7426" w:rsidP="009C5C17">
      <w:pPr>
        <w:ind w:left="432"/>
        <w:jc w:val="both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bookmarkEnd w:id="26"/>
    <w:p w14:paraId="59314B54" w14:textId="3752902F" w:rsidR="00810BA5" w:rsidRPr="00810BA5" w:rsidRDefault="00810BA5" w:rsidP="009C5C17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2" w:name="_Toc135739845"/>
      <w:r>
        <w:rPr>
          <w:lang w:bidi="ar-SA"/>
        </w:rPr>
        <w:t>Apêndice</w:t>
      </w:r>
      <w:bookmarkEnd w:id="32"/>
    </w:p>
    <w:p w14:paraId="6F6A7564" w14:textId="408A7049" w:rsidR="008C6CCC" w:rsidRDefault="008C6CCC" w:rsidP="008C6CCC">
      <w:pPr>
        <w:pStyle w:val="Ttulo1"/>
      </w:pPr>
      <w:bookmarkStart w:id="33" w:name="_Ref104669763"/>
      <w:bookmarkStart w:id="34" w:name="_Ref104669765"/>
      <w:bookmarkStart w:id="35" w:name="_Ref104670143"/>
      <w:bookmarkStart w:id="36" w:name="_Toc135739846"/>
      <w:r>
        <w:t>Especificação dos casos de utilização</w:t>
      </w:r>
      <w:bookmarkEnd w:id="33"/>
      <w:bookmarkEnd w:id="34"/>
      <w:bookmarkEnd w:id="35"/>
      <w:bookmarkEnd w:id="36"/>
    </w:p>
    <w:p w14:paraId="5969BEC3" w14:textId="11D922F8" w:rsidR="008C6CCC" w:rsidRDefault="00A25B44" w:rsidP="00A25B44">
      <w:pPr>
        <w:pStyle w:val="Ttulo2"/>
      </w:pPr>
      <w:bookmarkStart w:id="37" w:name="_Toc135739847"/>
      <w:bookmarkStart w:id="38" w:name="_Toc38476027"/>
      <w:bookmarkStart w:id="39" w:name="_Toc103011118"/>
      <w:r>
        <w:t xml:space="preserve">Pacote: </w:t>
      </w:r>
      <w:r w:rsidR="003F4C59">
        <w:t>Autenticação</w:t>
      </w:r>
      <w:bookmarkEnd w:id="37"/>
    </w:p>
    <w:p w14:paraId="5C677140" w14:textId="6F9787F8" w:rsidR="00C718E0" w:rsidRPr="00C718E0" w:rsidRDefault="008C6CCC" w:rsidP="00C718E0">
      <w:pPr>
        <w:pStyle w:val="Ttulo3"/>
      </w:pPr>
      <w:bookmarkStart w:id="40" w:name="_Toc135739848"/>
      <w:r w:rsidRPr="001A5D96">
        <w:t xml:space="preserve">CaU 1 </w:t>
      </w:r>
      <w:bookmarkEnd w:id="38"/>
      <w:bookmarkEnd w:id="39"/>
      <w:r w:rsidR="003D1F9D">
        <w:t>Iniciar Sessão</w:t>
      </w:r>
      <w:bookmarkEnd w:id="40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1" w:name="_Toc135739849"/>
      <w:r>
        <w:t xml:space="preserve">Pacote: </w:t>
      </w:r>
      <w:r w:rsidR="00103688">
        <w:t>Interação com Utilizadores</w:t>
      </w:r>
      <w:bookmarkEnd w:id="41"/>
    </w:p>
    <w:p w14:paraId="35553300" w14:textId="1623A21A" w:rsidR="008C6CCC" w:rsidRDefault="008C6CCC" w:rsidP="008C6CCC">
      <w:pPr>
        <w:pStyle w:val="Ttulo3"/>
      </w:pPr>
      <w:bookmarkStart w:id="42" w:name="_Toc38476028"/>
      <w:bookmarkStart w:id="43" w:name="_Toc103011119"/>
      <w:bookmarkStart w:id="44" w:name="_Toc135739850"/>
      <w:r w:rsidRPr="001A5D96">
        <w:t xml:space="preserve">CaU </w:t>
      </w:r>
      <w:r w:rsidR="005C507E">
        <w:t>2</w:t>
      </w:r>
      <w:r w:rsidRPr="001A5D96">
        <w:t xml:space="preserve"> </w:t>
      </w:r>
      <w:bookmarkEnd w:id="42"/>
      <w:bookmarkEnd w:id="43"/>
      <w:r w:rsidR="005C507E">
        <w:t>Iniciar Conversa</w:t>
      </w:r>
      <w:bookmarkEnd w:id="4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45" w:name="_Toc135739851"/>
      <w:r>
        <w:t>Pacote: Personalização</w:t>
      </w:r>
      <w:bookmarkEnd w:id="45"/>
    </w:p>
    <w:p w14:paraId="1047CB9E" w14:textId="3F69B353" w:rsidR="00C718E0" w:rsidRDefault="00C718E0" w:rsidP="00C718E0">
      <w:pPr>
        <w:pStyle w:val="Ttulo3"/>
      </w:pPr>
      <w:bookmarkStart w:id="46" w:name="_Toc135739852"/>
      <w:r>
        <w:t>CaU 3 Alterar dados da conta</w:t>
      </w:r>
      <w:bookmarkEnd w:id="4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47" w:name="_Toc135739853"/>
      <w:r>
        <w:t xml:space="preserve">Pacote: </w:t>
      </w:r>
      <w:r w:rsidR="005A7600">
        <w:t>Ferramentas Financeiras</w:t>
      </w:r>
      <w:bookmarkEnd w:id="47"/>
    </w:p>
    <w:p w14:paraId="3CF51089" w14:textId="11363BE6" w:rsidR="002323F1" w:rsidRDefault="002323F1" w:rsidP="002323F1">
      <w:pPr>
        <w:pStyle w:val="Ttulo3"/>
      </w:pPr>
      <w:bookmarkStart w:id="48" w:name="_Toc135739854"/>
      <w:r>
        <w:t>CaU 4 Associar extratos bancários</w:t>
      </w:r>
      <w:bookmarkEnd w:id="4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49" w:name="_Toc135739855"/>
      <w:r>
        <w:t>CaU 5 Consultar carteira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0" w:name="_Toc135739856"/>
      <w:r>
        <w:t>CaU 6 Adicionar/Retirar fundos da carteira</w:t>
      </w:r>
      <w:bookmarkEnd w:id="5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51" w:name="_Toc135739857"/>
      <w:r>
        <w:t xml:space="preserve">CaU 7 Analisar </w:t>
      </w:r>
      <w:r w:rsidR="00742EA2">
        <w:t>Extratos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59174C6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os extratos associados à sua conta.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B8DAB12" w14:textId="0A4F1E54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117670C4" w:rsidR="00E616F8" w:rsidRPr="00755AA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57B58" w14:textId="77777777" w:rsidR="00790388" w:rsidRDefault="00790388" w:rsidP="000D17F8">
      <w:r>
        <w:separator/>
      </w:r>
    </w:p>
  </w:endnote>
  <w:endnote w:type="continuationSeparator" w:id="0">
    <w:p w14:paraId="5C47ED3F" w14:textId="77777777" w:rsidR="00790388" w:rsidRDefault="00790388" w:rsidP="000D17F8">
      <w:r>
        <w:continuationSeparator/>
      </w:r>
    </w:p>
  </w:endnote>
  <w:endnote w:type="continuationNotice" w:id="1">
    <w:p w14:paraId="2622208A" w14:textId="77777777" w:rsidR="00790388" w:rsidRDefault="0079038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B4D4529F-BE27-4BBD-8240-B88C2B3AB2D8}"/>
    <w:embedBold r:id="rId2" w:fontKey="{EDE1B379-3D13-428F-9BFA-F444915149EB}"/>
    <w:embedItalic r:id="rId3" w:fontKey="{EED3B281-35F6-43C3-A5C8-27CA9DF220CB}"/>
    <w:embedBoldItalic r:id="rId4" w:fontKey="{0DC69764-8A12-488F-A72A-9C3D300FB429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3B4FCE09-A56D-4334-878D-50DB71C47AB8}"/>
    <w:embedBold r:id="rId6" w:fontKey="{D954A299-75DD-4CFC-AEBD-07E56C0EC1EB}"/>
    <w:embedItalic r:id="rId7" w:fontKey="{550619F6-5C36-4ECD-B792-B1BAB1037956}"/>
    <w:embedBoldItalic r:id="rId8" w:fontKey="{0B3517AD-0C46-495D-BFE5-EEE762B37557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E2C66479-EC5A-4BDA-B223-574DFA896050}"/>
    <w:embedBold r:id="rId10" w:fontKey="{E4603877-8FCD-445D-B234-B15AE37A20FA}"/>
    <w:embedItalic r:id="rId11" w:fontKey="{3230F9D3-FCE1-42F5-AD4C-AA46E438280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64140AD6-F270-48BC-8D3A-10F3F7B8269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0278387A-42A0-44DE-B66C-0925FB65B7E3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C575E94-E8A6-40E0-A8E4-D138A6C2E380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FC840182-610F-424B-9C53-C20F86B233CB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FEAA396C-1B57-40DC-9674-B68B8DADAA0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741B6082-E4F4-4A51-9AF0-52AE598E757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88C952AE-6178-4D17-B0B8-4EB263247201}"/>
    <w:embedBold r:id="rId19" w:fontKey="{569FB2A8-0BB8-4BF6-BE11-5D3F11C2D1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0" w:fontKey="{D3E4E63B-005A-4035-AEED-91B0954CBF81}"/>
    <w:embedBold r:id="rId21" w:fontKey="{4EFE5A86-63EE-432F-A43B-63B9F44DF04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3F67601C-A387-4E8B-B53E-B74966DBEBC4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3" w:fontKey="{E0F5B423-D534-4A38-BC11-29A532B0B0F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7A9D3B" w14:textId="77777777" w:rsidR="00790388" w:rsidRDefault="00790388" w:rsidP="000D17F8">
      <w:r>
        <w:separator/>
      </w:r>
    </w:p>
  </w:footnote>
  <w:footnote w:type="continuationSeparator" w:id="0">
    <w:p w14:paraId="1AD73C52" w14:textId="77777777" w:rsidR="00790388" w:rsidRDefault="00790388" w:rsidP="000D17F8">
      <w:r>
        <w:continuationSeparator/>
      </w:r>
    </w:p>
  </w:footnote>
  <w:footnote w:type="continuationNotice" w:id="1">
    <w:p w14:paraId="67172678" w14:textId="77777777" w:rsidR="00790388" w:rsidRDefault="0079038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9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7"/>
  </w:num>
  <w:num w:numId="3" w16cid:durableId="1011252668">
    <w:abstractNumId w:val="21"/>
  </w:num>
  <w:num w:numId="4" w16cid:durableId="641422814">
    <w:abstractNumId w:val="11"/>
  </w:num>
  <w:num w:numId="5" w16cid:durableId="1749646368">
    <w:abstractNumId w:val="35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1"/>
  </w:num>
  <w:num w:numId="11" w16cid:durableId="557284546">
    <w:abstractNumId w:val="28"/>
  </w:num>
  <w:num w:numId="12" w16cid:durableId="123929692">
    <w:abstractNumId w:val="27"/>
  </w:num>
  <w:num w:numId="13" w16cid:durableId="592397602">
    <w:abstractNumId w:val="27"/>
  </w:num>
  <w:num w:numId="14" w16cid:durableId="409812488">
    <w:abstractNumId w:val="27"/>
  </w:num>
  <w:num w:numId="15" w16cid:durableId="939676972">
    <w:abstractNumId w:val="27"/>
  </w:num>
  <w:num w:numId="16" w16cid:durableId="467864391">
    <w:abstractNumId w:val="27"/>
  </w:num>
  <w:num w:numId="17" w16cid:durableId="431172575">
    <w:abstractNumId w:val="27"/>
  </w:num>
  <w:num w:numId="18" w16cid:durableId="171384501">
    <w:abstractNumId w:val="27"/>
  </w:num>
  <w:num w:numId="19" w16cid:durableId="1618561219">
    <w:abstractNumId w:val="27"/>
  </w:num>
  <w:num w:numId="20" w16cid:durableId="1711688595">
    <w:abstractNumId w:val="36"/>
  </w:num>
  <w:num w:numId="21" w16cid:durableId="797380888">
    <w:abstractNumId w:val="2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4"/>
  </w:num>
  <w:num w:numId="25" w16cid:durableId="522282989">
    <w:abstractNumId w:val="20"/>
  </w:num>
  <w:num w:numId="26" w16cid:durableId="783960968">
    <w:abstractNumId w:val="25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6"/>
  </w:num>
  <w:num w:numId="33" w16cid:durableId="1460493037">
    <w:abstractNumId w:val="23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30"/>
  </w:num>
  <w:num w:numId="41" w16cid:durableId="1313145851">
    <w:abstractNumId w:val="19"/>
  </w:num>
  <w:num w:numId="42" w16cid:durableId="1121419163">
    <w:abstractNumId w:val="17"/>
  </w:num>
  <w:num w:numId="43" w16cid:durableId="376705166">
    <w:abstractNumId w:val="13"/>
  </w:num>
  <w:num w:numId="44" w16cid:durableId="416444023">
    <w:abstractNumId w:val="37"/>
  </w:num>
  <w:num w:numId="45" w16cid:durableId="1772818406">
    <w:abstractNumId w:val="8"/>
  </w:num>
  <w:num w:numId="46" w16cid:durableId="548305836">
    <w:abstractNumId w:val="18"/>
  </w:num>
  <w:num w:numId="47" w16cid:durableId="1127628513">
    <w:abstractNumId w:val="9"/>
  </w:num>
  <w:num w:numId="48" w16cid:durableId="183908152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4"/>
  </w:num>
  <w:num w:numId="51" w16cid:durableId="1909609480">
    <w:abstractNumId w:val="32"/>
  </w:num>
  <w:num w:numId="52" w16cid:durableId="1933389676">
    <w:abstractNumId w:val="16"/>
  </w:num>
  <w:num w:numId="53" w16cid:durableId="301428042">
    <w:abstractNumId w:val="3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604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3DD6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0C24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16</Pages>
  <Words>3345</Words>
  <Characters>19069</Characters>
  <Application>Microsoft Office Word</Application>
  <DocSecurity>0</DocSecurity>
  <Lines>158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Lucas Matos</cp:lastModifiedBy>
  <cp:revision>138</cp:revision>
  <cp:lastPrinted>2023-05-23T12:11:00Z</cp:lastPrinted>
  <dcterms:created xsi:type="dcterms:W3CDTF">2022-05-09T16:32:00Z</dcterms:created>
  <dcterms:modified xsi:type="dcterms:W3CDTF">2023-05-23T13:23:00Z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